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CD" w:rsidRDefault="004360A6" w:rsidP="007A2003">
      <w:r>
        <w:rPr>
          <w:noProof/>
          <w:lang w:eastAsia="zh-TW"/>
        </w:rPr>
        <w:pict>
          <v:shapetype id="_x0000_t202" coordsize="21600,21600" o:spt="202" path="m,l,21600r21600,l21600,xe">
            <v:stroke joinstyle="miter"/>
            <v:path gradientshapeok="t" o:connecttype="rect"/>
          </v:shapetype>
          <v:shape id="_x0000_s1030" type="#_x0000_t202" style="position:absolute;margin-left:259.7pt;margin-top:96.8pt;width:304.45pt;height:362.6pt;z-index:251666432;mso-width-relative:margin;mso-height-relative:margin" stroked="f">
            <v:textbox>
              <w:txbxContent>
                <w:p w:rsidR="00F70830" w:rsidRPr="005D1A85" w:rsidRDefault="00A20F85" w:rsidP="005A199A">
                  <w:pPr>
                    <w:spacing w:after="0"/>
                  </w:pPr>
                  <w:r>
                    <w:rPr>
                      <w:rStyle w:val="Heading4Char"/>
                      <w:rFonts w:eastAsiaTheme="minorHAnsi"/>
                    </w:rPr>
                    <w:t xml:space="preserve">EcoBloc3R </w:t>
                  </w:r>
                  <w:r w:rsidR="00F62E94" w:rsidRPr="00F62E94">
                    <w:rPr>
                      <w:rStyle w:val="Heading4Char"/>
                      <w:rFonts w:eastAsiaTheme="minorHAnsi"/>
                    </w:rPr>
                    <w:t xml:space="preserve">– </w:t>
                  </w:r>
                  <w:r>
                    <w:rPr>
                      <w:rStyle w:val="Heading4Char"/>
                      <w:rFonts w:eastAsiaTheme="minorHAnsi"/>
                    </w:rPr>
                    <w:t xml:space="preserve">Plastic </w:t>
                  </w:r>
                  <w:proofErr w:type="spellStart"/>
                  <w:r w:rsidR="00862F8F">
                    <w:rPr>
                      <w:rStyle w:val="Heading4Char"/>
                      <w:rFonts w:eastAsiaTheme="minorHAnsi"/>
                    </w:rPr>
                    <w:t>Eco</w:t>
                  </w:r>
                  <w:r w:rsidR="00095FCF">
                    <w:rPr>
                      <w:rStyle w:val="Heading4Char"/>
                      <w:rFonts w:eastAsiaTheme="minorHAnsi"/>
                    </w:rPr>
                    <w:t>Bloc</w:t>
                  </w:r>
                  <w:proofErr w:type="spellEnd"/>
                  <w:r w:rsidR="005D1A85">
                    <w:rPr>
                      <w:rStyle w:val="Heading4Char"/>
                      <w:rFonts w:eastAsiaTheme="minorHAnsi"/>
                    </w:rPr>
                    <w:t xml:space="preserve"> with Roller</w:t>
                  </w:r>
                  <w:r w:rsidR="00F62E94" w:rsidRPr="00F62E94">
                    <w:rPr>
                      <w:rStyle w:val="Heading4Char"/>
                      <w:rFonts w:eastAsiaTheme="minorHAnsi"/>
                    </w:rPr>
                    <w:t xml:space="preserve"> Support</w:t>
                  </w:r>
                  <w:r w:rsidR="00F62E94">
                    <w:t xml:space="preserve"> – </w:t>
                  </w:r>
                  <w:r w:rsidR="00F62E94" w:rsidRPr="00D528B1">
                    <w:t xml:space="preserve">Is designed </w:t>
                  </w:r>
                  <w:r w:rsidR="00D528B1" w:rsidRPr="00D528B1">
                    <w:rPr>
                      <w:rFonts w:cs="Times New Roman"/>
                    </w:rPr>
                    <w:t>specifically for use on</w:t>
                  </w:r>
                  <w:r w:rsidR="00D528B1">
                    <w:rPr>
                      <w:rFonts w:cs="Times New Roman"/>
                    </w:rPr>
                    <w:t xml:space="preserve"> rooftop </w:t>
                  </w:r>
                  <w:r w:rsidR="00D528B1" w:rsidRPr="00D528B1">
                    <w:rPr>
                      <w:rFonts w:cs="Times New Roman"/>
                    </w:rPr>
                    <w:t>without adhesive, roof penetrations, flashings or damage to roofing system</w:t>
                  </w:r>
                  <w:r w:rsidR="00D528B1">
                    <w:rPr>
                      <w:rFonts w:cs="Times New Roman"/>
                    </w:rPr>
                    <w:t xml:space="preserve">.  </w:t>
                  </w:r>
                  <w:proofErr w:type="gramStart"/>
                  <w:r w:rsidR="00095FCF">
                    <w:rPr>
                      <w:rFonts w:cs="Times New Roman"/>
                    </w:rPr>
                    <w:t>Designed</w:t>
                  </w:r>
                  <w:r w:rsidR="00D528B1">
                    <w:rPr>
                      <w:rFonts w:cs="Times New Roman"/>
                    </w:rPr>
                    <w:t xml:space="preserve"> </w:t>
                  </w:r>
                  <w:r w:rsidR="00095FCF">
                    <w:t xml:space="preserve">to </w:t>
                  </w:r>
                  <w:r w:rsidR="00F62E94" w:rsidRPr="00D528B1">
                    <w:t xml:space="preserve">support </w:t>
                  </w:r>
                  <w:r w:rsidR="005D1A85">
                    <w:rPr>
                      <w:rFonts w:ascii="Calibri" w:eastAsia="Calibri" w:hAnsi="Calibri" w:cs="Times New Roman"/>
                    </w:rPr>
                    <w:t>shifting</w:t>
                  </w:r>
                  <w:r w:rsidR="001910B8">
                    <w:rPr>
                      <w:rFonts w:ascii="Calibri" w:eastAsia="Calibri" w:hAnsi="Calibri" w:cs="Times New Roman"/>
                    </w:rPr>
                    <w:t xml:space="preserve"> pipe</w:t>
                  </w:r>
                  <w:r w:rsidR="005D1A85">
                    <w:rPr>
                      <w:rFonts w:ascii="Calibri" w:eastAsia="Calibri" w:hAnsi="Calibri" w:cs="Times New Roman"/>
                    </w:rPr>
                    <w:t xml:space="preserve"> lines</w:t>
                  </w:r>
                  <w:r w:rsidR="001910B8">
                    <w:rPr>
                      <w:rFonts w:ascii="Calibri" w:eastAsia="Calibri" w:hAnsi="Calibri" w:cs="Times New Roman"/>
                    </w:rPr>
                    <w:t xml:space="preserve"> sizes up to </w:t>
                  </w:r>
                  <w:r w:rsidR="001910B8">
                    <w:rPr>
                      <w:rFonts w:ascii="Calibri" w:eastAsia="Calibri" w:hAnsi="Calibri" w:cs="Times New Roman"/>
                    </w:rPr>
                    <w:sym w:font="Symbol" w:char="F0C6"/>
                  </w:r>
                  <w:r w:rsidR="00095FCF">
                    <w:rPr>
                      <w:rFonts w:ascii="Calibri" w:eastAsia="Calibri" w:hAnsi="Calibri" w:cs="Times New Roman"/>
                    </w:rPr>
                    <w:t>4</w:t>
                  </w:r>
                  <w:r w:rsidR="001910B8">
                    <w:rPr>
                      <w:rFonts w:ascii="Calibri" w:eastAsia="Calibri" w:hAnsi="Calibri" w:cs="Times New Roman"/>
                    </w:rPr>
                    <w:t>"</w:t>
                  </w:r>
                  <w:r w:rsidR="005D1A85">
                    <w:rPr>
                      <w:rFonts w:ascii="Calibri" w:eastAsia="Calibri" w:hAnsi="Calibri" w:cs="Times New Roman"/>
                    </w:rPr>
                    <w:t xml:space="preserve"> or </w:t>
                  </w:r>
                  <w:r w:rsidR="005D1A85">
                    <w:rPr>
                      <w:rFonts w:ascii="Calibri" w:eastAsia="Calibri" w:hAnsi="Calibri" w:cs="Times New Roman"/>
                    </w:rPr>
                    <w:sym w:font="Symbol" w:char="F0C6"/>
                  </w:r>
                  <w:r w:rsidR="005D1A85">
                    <w:rPr>
                      <w:rFonts w:ascii="Calibri" w:eastAsia="Calibri" w:hAnsi="Calibri" w:cs="Times New Roman"/>
                    </w:rPr>
                    <w:t>8”</w:t>
                  </w:r>
                  <w:r w:rsidR="001910B8">
                    <w:rPr>
                      <w:rFonts w:ascii="Calibri" w:eastAsia="Calibri" w:hAnsi="Calibri" w:cs="Times New Roman"/>
                    </w:rPr>
                    <w:t>.</w:t>
                  </w:r>
                  <w:proofErr w:type="gramEnd"/>
                  <w:r w:rsidR="001910B8">
                    <w:rPr>
                      <w:rFonts w:ascii="Calibri" w:eastAsia="Calibri" w:hAnsi="Calibri" w:cs="Times New Roman"/>
                    </w:rPr>
                    <w:t xml:space="preserve">  </w:t>
                  </w:r>
                  <w:r w:rsidR="005D1A85">
                    <w:rPr>
                      <w:rFonts w:ascii="Calibri" w:eastAsia="Calibri" w:hAnsi="Calibri" w:cs="Times New Roman"/>
                    </w:rPr>
                    <w:t xml:space="preserve">System consists of either a 4” or 8” SRB plastic roller unit bolted directly to an </w:t>
                  </w:r>
                  <w:proofErr w:type="spellStart"/>
                  <w:r w:rsidR="002A5DC8">
                    <w:rPr>
                      <w:rFonts w:ascii="Calibri" w:eastAsia="Calibri" w:hAnsi="Calibri" w:cs="Times New Roman"/>
                      <w:b/>
                    </w:rPr>
                    <w:t>EcoBloc</w:t>
                  </w:r>
                  <w:proofErr w:type="spellEnd"/>
                  <w:r w:rsidR="005D1A85">
                    <w:rPr>
                      <w:rFonts w:ascii="Calibri" w:eastAsia="Calibri" w:hAnsi="Calibri" w:cs="Times New Roman"/>
                    </w:rPr>
                    <w:t xml:space="preserve"> with </w:t>
                  </w:r>
                  <w:r w:rsidR="00E74DC6" w:rsidRPr="005A4859">
                    <w:rPr>
                      <w:rFonts w:ascii="Calibri" w:eastAsia="Calibri" w:hAnsi="Calibri" w:cs="Times New Roman"/>
                      <w:color w:val="000000" w:themeColor="text1"/>
                    </w:rPr>
                    <w:t>3/8” X 1-1/2” Lag Bolts with 3/8” washers.</w:t>
                  </w:r>
                </w:p>
                <w:p w:rsidR="00D528B1" w:rsidRPr="001910B8" w:rsidRDefault="00C1059B" w:rsidP="005A199A">
                  <w:pPr>
                    <w:spacing w:after="0"/>
                  </w:pPr>
                  <w:r w:rsidRPr="00C1059B">
                    <w:rPr>
                      <w:b/>
                      <w:sz w:val="24"/>
                      <w:szCs w:val="24"/>
                      <w:u w:val="single"/>
                    </w:rPr>
                    <w:t>Materials</w:t>
                  </w:r>
                  <w:r w:rsidR="00574136">
                    <w:rPr>
                      <w:sz w:val="24"/>
                      <w:szCs w:val="24"/>
                    </w:rPr>
                    <w:tab/>
                  </w:r>
                  <w:r w:rsidR="00574136">
                    <w:rPr>
                      <w:sz w:val="24"/>
                      <w:szCs w:val="24"/>
                    </w:rPr>
                    <w:tab/>
                  </w:r>
                  <w:r w:rsidR="00574136">
                    <w:rPr>
                      <w:sz w:val="24"/>
                      <w:szCs w:val="24"/>
                    </w:rPr>
                    <w:tab/>
                  </w:r>
                  <w:r w:rsidR="00574136">
                    <w:rPr>
                      <w:sz w:val="24"/>
                      <w:szCs w:val="24"/>
                    </w:rPr>
                    <w:tab/>
                  </w:r>
                  <w:r w:rsidR="00574136">
                    <w:rPr>
                      <w:sz w:val="24"/>
                      <w:szCs w:val="24"/>
                    </w:rPr>
                    <w:tab/>
                  </w:r>
                  <w:r w:rsidR="004A0805">
                    <w:rPr>
                      <w:sz w:val="24"/>
                      <w:szCs w:val="24"/>
                    </w:rPr>
                    <w:t xml:space="preserve">          </w:t>
                  </w:r>
                  <w:r w:rsidR="00574136">
                    <w:rPr>
                      <w:noProof/>
                      <w:sz w:val="24"/>
                      <w:szCs w:val="24"/>
                    </w:rPr>
                    <w:drawing>
                      <wp:inline distT="0" distB="0" distL="0" distR="0">
                        <wp:extent cx="368300" cy="381000"/>
                        <wp:effectExtent l="19050" t="0" r="0" b="0"/>
                        <wp:docPr id="12" name="Picture 11" descr="Recycl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ogo 3.jpg"/>
                                <pic:cNvPicPr/>
                              </pic:nvPicPr>
                              <pic:blipFill>
                                <a:blip r:embed="rId8"/>
                                <a:stretch>
                                  <a:fillRect/>
                                </a:stretch>
                              </pic:blipFill>
                              <pic:spPr>
                                <a:xfrm>
                                  <a:off x="0" y="0"/>
                                  <a:ext cx="372341" cy="385180"/>
                                </a:xfrm>
                                <a:prstGeom prst="rect">
                                  <a:avLst/>
                                </a:prstGeom>
                              </pic:spPr>
                            </pic:pic>
                          </a:graphicData>
                        </a:graphic>
                      </wp:inline>
                    </w:drawing>
                  </w:r>
                </w:p>
                <w:p w:rsidR="00A20F85" w:rsidRDefault="00A20F85" w:rsidP="005A199A">
                  <w:pPr>
                    <w:autoSpaceDE w:val="0"/>
                    <w:autoSpaceDN w:val="0"/>
                    <w:adjustRightInd w:val="0"/>
                    <w:spacing w:after="0" w:line="240" w:lineRule="auto"/>
                    <w:rPr>
                      <w:b/>
                    </w:rPr>
                  </w:pPr>
                </w:p>
                <w:p w:rsidR="00790D6F" w:rsidRDefault="00095FCF" w:rsidP="005A199A">
                  <w:pPr>
                    <w:autoSpaceDE w:val="0"/>
                    <w:autoSpaceDN w:val="0"/>
                    <w:adjustRightInd w:val="0"/>
                    <w:spacing w:after="0" w:line="240" w:lineRule="auto"/>
                    <w:rPr>
                      <w:sz w:val="20"/>
                      <w:szCs w:val="20"/>
                    </w:rPr>
                  </w:pPr>
                  <w:proofErr w:type="spellStart"/>
                  <w:r>
                    <w:rPr>
                      <w:b/>
                    </w:rPr>
                    <w:t>EcoBloc</w:t>
                  </w:r>
                  <w:proofErr w:type="spellEnd"/>
                  <w:r w:rsidR="00D528B1">
                    <w:rPr>
                      <w:b/>
                    </w:rPr>
                    <w:t xml:space="preserve">:  </w:t>
                  </w:r>
                  <w:r w:rsidR="0019518C">
                    <w:rPr>
                      <w:sz w:val="20"/>
                      <w:szCs w:val="20"/>
                    </w:rPr>
                    <w:t>Manufactured</w:t>
                  </w:r>
                  <w:r w:rsidR="001910B8">
                    <w:rPr>
                      <w:sz w:val="20"/>
                      <w:szCs w:val="20"/>
                    </w:rPr>
                    <w:t xml:space="preserve"> from Recycled Plastic, extruded.</w:t>
                  </w:r>
                  <w:r w:rsidR="00790D6F">
                    <w:rPr>
                      <w:sz w:val="20"/>
                      <w:szCs w:val="20"/>
                    </w:rPr>
                    <w:t xml:space="preserve">  </w:t>
                  </w:r>
                </w:p>
                <w:p w:rsidR="004A0805" w:rsidRDefault="00790D6F" w:rsidP="005A199A">
                  <w:pPr>
                    <w:autoSpaceDE w:val="0"/>
                    <w:autoSpaceDN w:val="0"/>
                    <w:adjustRightInd w:val="0"/>
                    <w:spacing w:after="0" w:line="240" w:lineRule="auto"/>
                    <w:rPr>
                      <w:sz w:val="20"/>
                      <w:szCs w:val="20"/>
                    </w:rPr>
                  </w:pPr>
                  <w:r>
                    <w:rPr>
                      <w:sz w:val="20"/>
                      <w:szCs w:val="20"/>
                    </w:rPr>
                    <w:t>Density 57-</w:t>
                  </w:r>
                  <w:proofErr w:type="gramStart"/>
                  <w:r>
                    <w:rPr>
                      <w:sz w:val="20"/>
                      <w:szCs w:val="20"/>
                    </w:rPr>
                    <w:t>60 lbs/ft³</w:t>
                  </w:r>
                  <w:proofErr w:type="gramEnd"/>
                  <w:r w:rsidR="004B3FBD">
                    <w:rPr>
                      <w:sz w:val="20"/>
                      <w:szCs w:val="20"/>
                    </w:rPr>
                    <w:t>.</w:t>
                  </w:r>
                  <w:r w:rsidR="004A0805">
                    <w:rPr>
                      <w:sz w:val="20"/>
                      <w:szCs w:val="20"/>
                    </w:rPr>
                    <w:t xml:space="preserve"> </w:t>
                  </w:r>
                  <w:proofErr w:type="gramStart"/>
                  <w:r w:rsidR="004A0805">
                    <w:rPr>
                      <w:sz w:val="20"/>
                      <w:szCs w:val="20"/>
                    </w:rPr>
                    <w:t>Compressive strength (psi) 3500.</w:t>
                  </w:r>
                  <w:proofErr w:type="gramEnd"/>
                  <w:r w:rsidR="004A0805">
                    <w:rPr>
                      <w:sz w:val="20"/>
                      <w:szCs w:val="20"/>
                    </w:rPr>
                    <w:t xml:space="preserve"> </w:t>
                  </w:r>
                </w:p>
                <w:p w:rsidR="00F70830" w:rsidRDefault="00F70830" w:rsidP="005A199A">
                  <w:pPr>
                    <w:autoSpaceDE w:val="0"/>
                    <w:autoSpaceDN w:val="0"/>
                    <w:adjustRightInd w:val="0"/>
                    <w:spacing w:after="0" w:line="240" w:lineRule="auto"/>
                    <w:rPr>
                      <w:sz w:val="20"/>
                      <w:szCs w:val="20"/>
                    </w:rPr>
                  </w:pPr>
                </w:p>
                <w:p w:rsidR="00F70830" w:rsidRDefault="00F70830" w:rsidP="005A199A">
                  <w:pPr>
                    <w:autoSpaceDE w:val="0"/>
                    <w:autoSpaceDN w:val="0"/>
                    <w:adjustRightInd w:val="0"/>
                    <w:spacing w:after="0" w:line="240" w:lineRule="auto"/>
                    <w:rPr>
                      <w:sz w:val="20"/>
                      <w:szCs w:val="20"/>
                    </w:rPr>
                  </w:pPr>
                  <w:r w:rsidRPr="00F70830">
                    <w:rPr>
                      <w:b/>
                    </w:rPr>
                    <w:t>LEED:</w:t>
                  </w:r>
                  <w:r>
                    <w:rPr>
                      <w:sz w:val="20"/>
                      <w:szCs w:val="20"/>
                    </w:rPr>
                    <w:t xml:space="preserve">  </w:t>
                  </w:r>
                  <w:r w:rsidR="0019518C">
                    <w:rPr>
                      <w:sz w:val="20"/>
                      <w:szCs w:val="20"/>
                    </w:rPr>
                    <w:t xml:space="preserve">Minimum 96% </w:t>
                  </w:r>
                  <w:r w:rsidR="00073D36">
                    <w:rPr>
                      <w:sz w:val="20"/>
                      <w:szCs w:val="20"/>
                    </w:rPr>
                    <w:t xml:space="preserve">comingled </w:t>
                  </w:r>
                  <w:r w:rsidR="0019518C">
                    <w:rPr>
                      <w:sz w:val="20"/>
                      <w:szCs w:val="20"/>
                    </w:rPr>
                    <w:t>post consumer an</w:t>
                  </w:r>
                  <w:r w:rsidR="00752C71">
                    <w:rPr>
                      <w:sz w:val="20"/>
                      <w:szCs w:val="20"/>
                    </w:rPr>
                    <w:t xml:space="preserve">d/or </w:t>
                  </w:r>
                  <w:r w:rsidR="00073D36">
                    <w:rPr>
                      <w:sz w:val="20"/>
                      <w:szCs w:val="20"/>
                    </w:rPr>
                    <w:t xml:space="preserve">post </w:t>
                  </w:r>
                  <w:r w:rsidR="00752C71">
                    <w:rPr>
                      <w:sz w:val="20"/>
                      <w:szCs w:val="20"/>
                    </w:rPr>
                    <w:t>industrial recycled plastic</w:t>
                  </w:r>
                  <w:r w:rsidR="0019518C">
                    <w:rPr>
                      <w:sz w:val="20"/>
                      <w:szCs w:val="20"/>
                    </w:rPr>
                    <w:t>s with UV stability additives.</w:t>
                  </w:r>
                </w:p>
                <w:p w:rsidR="00003077" w:rsidRPr="00F70830" w:rsidRDefault="00003077" w:rsidP="005A199A">
                  <w:pPr>
                    <w:autoSpaceDE w:val="0"/>
                    <w:autoSpaceDN w:val="0"/>
                    <w:adjustRightInd w:val="0"/>
                    <w:spacing w:after="0" w:line="240" w:lineRule="auto"/>
                    <w:rPr>
                      <w:rFonts w:cs="Times New Roman"/>
                      <w:sz w:val="20"/>
                      <w:szCs w:val="20"/>
                    </w:rPr>
                  </w:pPr>
                </w:p>
                <w:p w:rsidR="005D1A85" w:rsidRDefault="00003077" w:rsidP="005A199A">
                  <w:pPr>
                    <w:autoSpaceDE w:val="0"/>
                    <w:autoSpaceDN w:val="0"/>
                    <w:adjustRightInd w:val="0"/>
                    <w:spacing w:after="0" w:line="240" w:lineRule="auto"/>
                    <w:rPr>
                      <w:rFonts w:cs="Times New Roman"/>
                      <w:sz w:val="20"/>
                      <w:szCs w:val="20"/>
                    </w:rPr>
                  </w:pPr>
                  <w:r>
                    <w:rPr>
                      <w:b/>
                    </w:rPr>
                    <w:t>Roller</w:t>
                  </w:r>
                  <w:r w:rsidRPr="00BE0BE0">
                    <w:rPr>
                      <w:b/>
                    </w:rPr>
                    <w:t xml:space="preserve">:  </w:t>
                  </w:r>
                  <w:r>
                    <w:t xml:space="preserve">4” or 8” </w:t>
                  </w:r>
                  <w:r>
                    <w:rPr>
                      <w:rFonts w:cs="Times New Roman"/>
                      <w:sz w:val="20"/>
                      <w:szCs w:val="20"/>
                    </w:rPr>
                    <w:t>SRB Plastic Roller</w:t>
                  </w:r>
                  <w:r w:rsidR="00095FCF">
                    <w:rPr>
                      <w:rFonts w:cs="Times New Roman"/>
                      <w:b/>
                    </w:rPr>
                    <w:br/>
                  </w:r>
                </w:p>
                <w:p w:rsidR="005D1A85" w:rsidRDefault="005A199A" w:rsidP="005A199A">
                  <w:pPr>
                    <w:autoSpaceDE w:val="0"/>
                    <w:autoSpaceDN w:val="0"/>
                    <w:adjustRightInd w:val="0"/>
                    <w:spacing w:after="0" w:line="240" w:lineRule="auto"/>
                    <w:rPr>
                      <w:rFonts w:cs="Times New Roman"/>
                      <w:sz w:val="20"/>
                      <w:szCs w:val="20"/>
                    </w:rPr>
                  </w:pPr>
                  <w:r>
                    <w:rPr>
                      <w:b/>
                    </w:rPr>
                    <w:t xml:space="preserve">Roller </w:t>
                  </w:r>
                  <w:r w:rsidR="005D1A85">
                    <w:rPr>
                      <w:b/>
                    </w:rPr>
                    <w:t>Frame</w:t>
                  </w:r>
                  <w:r w:rsidR="005D1A85" w:rsidRPr="00BE0BE0">
                    <w:rPr>
                      <w:b/>
                    </w:rPr>
                    <w:t xml:space="preserve">:  </w:t>
                  </w:r>
                  <w:r w:rsidR="00A14C66">
                    <w:rPr>
                      <w:rFonts w:cs="Times New Roman"/>
                      <w:sz w:val="20"/>
                      <w:szCs w:val="20"/>
                    </w:rPr>
                    <w:t>Angle fitting available in Pre-Galvanized Zinc coated or Hot-Dip Galvanized finishes.</w:t>
                  </w:r>
                </w:p>
                <w:p w:rsidR="005D1A85" w:rsidRDefault="005D1A85" w:rsidP="005A199A">
                  <w:pPr>
                    <w:autoSpaceDE w:val="0"/>
                    <w:autoSpaceDN w:val="0"/>
                    <w:adjustRightInd w:val="0"/>
                    <w:spacing w:after="0" w:line="240" w:lineRule="auto"/>
                    <w:rPr>
                      <w:rFonts w:cs="Times New Roman"/>
                      <w:sz w:val="20"/>
                      <w:szCs w:val="20"/>
                    </w:rPr>
                  </w:pPr>
                </w:p>
                <w:p w:rsidR="005D1A85" w:rsidRPr="00003077" w:rsidRDefault="005D1A85" w:rsidP="005A199A">
                  <w:pPr>
                    <w:autoSpaceDE w:val="0"/>
                    <w:autoSpaceDN w:val="0"/>
                    <w:adjustRightInd w:val="0"/>
                    <w:spacing w:after="0" w:line="240" w:lineRule="auto"/>
                    <w:rPr>
                      <w:rFonts w:cs="Times New Roman"/>
                      <w:b/>
                      <w:i/>
                      <w:sz w:val="20"/>
                      <w:szCs w:val="20"/>
                      <w:u w:val="single"/>
                    </w:rPr>
                  </w:pPr>
                  <w:r w:rsidRPr="00982935">
                    <w:rPr>
                      <w:rFonts w:cs="Times New Roman"/>
                      <w:b/>
                    </w:rPr>
                    <w:t>Hardware:</w:t>
                  </w:r>
                  <w:r>
                    <w:rPr>
                      <w:rFonts w:cs="Times New Roman"/>
                      <w:sz w:val="20"/>
                      <w:szCs w:val="20"/>
                    </w:rPr>
                    <w:t xml:space="preserve">  </w:t>
                  </w:r>
                  <w:r w:rsidR="00C256FD">
                    <w:rPr>
                      <w:rFonts w:cs="Times New Roman"/>
                      <w:color w:val="000000" w:themeColor="text1"/>
                      <w:sz w:val="20"/>
                      <w:szCs w:val="20"/>
                    </w:rPr>
                    <w:t xml:space="preserve">3/8” X 1-1/2” Lag Bolts with </w:t>
                  </w:r>
                  <w:r w:rsidR="0008374D">
                    <w:rPr>
                      <w:rFonts w:cs="Times New Roman"/>
                      <w:color w:val="000000" w:themeColor="text1"/>
                      <w:sz w:val="20"/>
                      <w:szCs w:val="20"/>
                    </w:rPr>
                    <w:t xml:space="preserve">3/8” washers; </w:t>
                  </w:r>
                  <w:r w:rsidR="00C34D74">
                    <w:rPr>
                      <w:rFonts w:cs="Times New Roman"/>
                      <w:color w:val="000000" w:themeColor="text1"/>
                      <w:sz w:val="20"/>
                      <w:szCs w:val="20"/>
                    </w:rPr>
                    <w:t xml:space="preserve">Roller uses </w:t>
                  </w:r>
                  <w:r w:rsidR="0008374D">
                    <w:rPr>
                      <w:rFonts w:cs="Times New Roman"/>
                      <w:color w:val="000000" w:themeColor="text1"/>
                      <w:sz w:val="20"/>
                      <w:szCs w:val="20"/>
                    </w:rPr>
                    <w:t>1/2” X 5-1/2” Bolts with 1/2</w:t>
                  </w:r>
                  <w:r w:rsidR="00E74DC6" w:rsidRPr="005A4859">
                    <w:rPr>
                      <w:rFonts w:cs="Times New Roman"/>
                      <w:color w:val="000000" w:themeColor="text1"/>
                      <w:sz w:val="20"/>
                      <w:szCs w:val="20"/>
                    </w:rPr>
                    <w:t>” Nuts available in Pre-Galvanized Zinc coated, Hot-Dip Galvanized or Stainless Steel finishes.</w:t>
                  </w:r>
                </w:p>
                <w:p w:rsidR="00862F8F" w:rsidRDefault="00862F8F" w:rsidP="005A199A">
                  <w:pPr>
                    <w:autoSpaceDE w:val="0"/>
                    <w:autoSpaceDN w:val="0"/>
                    <w:adjustRightInd w:val="0"/>
                    <w:spacing w:after="0" w:line="240" w:lineRule="auto"/>
                    <w:rPr>
                      <w:rFonts w:cs="Times New Roman"/>
                      <w:sz w:val="20"/>
                      <w:szCs w:val="20"/>
                    </w:rPr>
                  </w:pPr>
                </w:p>
                <w:p w:rsidR="00982935" w:rsidRPr="00E658D1" w:rsidRDefault="00982935" w:rsidP="005A199A">
                  <w:pPr>
                    <w:autoSpaceDE w:val="0"/>
                    <w:autoSpaceDN w:val="0"/>
                    <w:adjustRightInd w:val="0"/>
                    <w:spacing w:after="0" w:line="240" w:lineRule="auto"/>
                    <w:rPr>
                      <w:b/>
                      <w:sz w:val="20"/>
                      <w:szCs w:val="20"/>
                    </w:rPr>
                  </w:pPr>
                  <w:r w:rsidRPr="00982935">
                    <w:rPr>
                      <w:rFonts w:cs="Times New Roman"/>
                      <w:b/>
                    </w:rPr>
                    <w:t>Accessories:</w:t>
                  </w:r>
                  <w:r>
                    <w:rPr>
                      <w:rFonts w:cs="Times New Roman"/>
                      <w:sz w:val="20"/>
                      <w:szCs w:val="20"/>
                    </w:rPr>
                    <w:t xml:space="preserve">  </w:t>
                  </w:r>
                  <w:r w:rsidRPr="00E658D1">
                    <w:rPr>
                      <w:sz w:val="20"/>
                      <w:szCs w:val="20"/>
                    </w:rPr>
                    <w:t>Protection Pad</w:t>
                  </w:r>
                  <w:r w:rsidR="0008374D">
                    <w:rPr>
                      <w:sz w:val="20"/>
                      <w:szCs w:val="20"/>
                    </w:rPr>
                    <w:t>s</w:t>
                  </w:r>
                </w:p>
                <w:p w:rsidR="00F62E94" w:rsidRDefault="00F62E94" w:rsidP="004A0805">
                  <w:pPr>
                    <w:spacing w:after="0"/>
                    <w:rPr>
                      <w:b/>
                    </w:rPr>
                  </w:pPr>
                </w:p>
                <w:p w:rsidR="002339B9" w:rsidRDefault="002339B9" w:rsidP="007A2003"/>
              </w:txbxContent>
            </v:textbox>
          </v:shape>
        </w:pict>
      </w:r>
      <w:r>
        <w:rPr>
          <w:noProof/>
        </w:rPr>
        <w:pict>
          <v:shapetype id="_x0000_t32" coordsize="21600,21600" o:spt="32" o:oned="t" path="m,l21600,21600e" filled="f">
            <v:path arrowok="t" fillok="f" o:connecttype="none"/>
            <o:lock v:ext="edit" shapetype="t"/>
          </v:shapetype>
          <v:shape id="_x0000_s1044" type="#_x0000_t32" style="position:absolute;margin-left:-20.25pt;margin-top:459.4pt;width:599.25pt;height:0;z-index:251678720" o:connectortype="straight"/>
        </w:pict>
      </w:r>
      <w:r>
        <w:rPr>
          <w:noProof/>
          <w:lang w:eastAsia="zh-TW"/>
        </w:rPr>
        <w:pict>
          <v:shape id="_x0000_s1043" type="#_x0000_t202" style="position:absolute;margin-left:15.7pt;margin-top:459.4pt;width:548.45pt;height:155.5pt;z-index:251677696;mso-width-relative:margin;mso-height-relative:margin" stroked="f">
            <v:textbox>
              <w:txbxContent>
                <w:p w:rsidR="002801F0" w:rsidRDefault="002801F0" w:rsidP="002801F0">
                  <w:pPr>
                    <w:autoSpaceDE w:val="0"/>
                    <w:autoSpaceDN w:val="0"/>
                    <w:adjustRightInd w:val="0"/>
                    <w:spacing w:after="0" w:line="240" w:lineRule="auto"/>
                    <w:rPr>
                      <w:rFonts w:ascii="Times New Roman" w:hAnsi="Times New Roman" w:cs="Times New Roman"/>
                      <w:sz w:val="20"/>
                      <w:szCs w:val="20"/>
                    </w:rPr>
                  </w:pPr>
                  <w:r w:rsidRPr="002801F0">
                    <w:rPr>
                      <w:rFonts w:cs="Times New Roman"/>
                      <w:b/>
                      <w:sz w:val="20"/>
                      <w:szCs w:val="20"/>
                    </w:rPr>
                    <w:t>Installation:</w:t>
                  </w:r>
                  <w:r>
                    <w:rPr>
                      <w:rFonts w:ascii="Times New Roman" w:hAnsi="Times New Roman" w:cs="Times New Roman"/>
                      <w:sz w:val="20"/>
                      <w:szCs w:val="20"/>
                    </w:rPr>
                    <w:t xml:space="preserve"> </w:t>
                  </w:r>
                </w:p>
                <w:p w:rsidR="00101AED" w:rsidRPr="00101AED" w:rsidRDefault="002801F0" w:rsidP="00101AED">
                  <w:pPr>
                    <w:pStyle w:val="ListParagraph"/>
                    <w:numPr>
                      <w:ilvl w:val="0"/>
                      <w:numId w:val="1"/>
                    </w:numPr>
                    <w:autoSpaceDE w:val="0"/>
                    <w:autoSpaceDN w:val="0"/>
                    <w:adjustRightInd w:val="0"/>
                    <w:spacing w:after="0" w:line="240" w:lineRule="auto"/>
                    <w:rPr>
                      <w:rFonts w:cs="Times New Roman"/>
                      <w:b/>
                      <w:bCs/>
                      <w:sz w:val="18"/>
                      <w:szCs w:val="18"/>
                    </w:rPr>
                  </w:pPr>
                  <w:r w:rsidRPr="00101AED">
                    <w:rPr>
                      <w:rFonts w:cs="Times New Roman"/>
                      <w:sz w:val="18"/>
                      <w:szCs w:val="18"/>
                    </w:rPr>
                    <w:t xml:space="preserve">Verify that roof surface is smooth and clean to extent needed to receive materials.  </w:t>
                  </w:r>
                  <w:r w:rsidRPr="00101AED">
                    <w:rPr>
                      <w:rFonts w:cs="Times New Roman"/>
                      <w:b/>
                      <w:bCs/>
                      <w:sz w:val="18"/>
                      <w:szCs w:val="18"/>
                    </w:rPr>
                    <w:t xml:space="preserve"> </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Review approved final drawings</w:t>
                  </w:r>
                  <w:r w:rsidR="00862F8F">
                    <w:rPr>
                      <w:rFonts w:cs="Times New Roman"/>
                      <w:sz w:val="18"/>
                      <w:szCs w:val="18"/>
                    </w:rPr>
                    <w:t xml:space="preserve"> to de</w:t>
                  </w:r>
                  <w:r w:rsidR="00D91983">
                    <w:rPr>
                      <w:rFonts w:cs="Times New Roman"/>
                      <w:sz w:val="18"/>
                      <w:szCs w:val="18"/>
                    </w:rPr>
                    <w:t xml:space="preserve">termine the locations of </w:t>
                  </w:r>
                  <w:proofErr w:type="spellStart"/>
                  <w:r w:rsidR="00D91983">
                    <w:rPr>
                      <w:rFonts w:cs="Times New Roman"/>
                      <w:sz w:val="18"/>
                      <w:szCs w:val="18"/>
                    </w:rPr>
                    <w:t>EcoBloc</w:t>
                  </w:r>
                  <w:proofErr w:type="spellEnd"/>
                  <w:r w:rsidR="00862F8F">
                    <w:rPr>
                      <w:rFonts w:cs="Times New Roman"/>
                      <w:sz w:val="18"/>
                      <w:szCs w:val="18"/>
                    </w:rPr>
                    <w:t xml:space="preserve"> S</w:t>
                  </w:r>
                  <w:r w:rsidRPr="00101AED">
                    <w:rPr>
                      <w:rFonts w:cs="Times New Roman"/>
                      <w:sz w:val="18"/>
                      <w:szCs w:val="18"/>
                    </w:rPr>
                    <w:t>upports.</w:t>
                  </w:r>
                </w:p>
                <w:p w:rsidR="00101AED" w:rsidRPr="00101AED" w:rsidRDefault="00862F8F" w:rsidP="002801F0">
                  <w:pPr>
                    <w:pStyle w:val="ListParagraph"/>
                    <w:numPr>
                      <w:ilvl w:val="0"/>
                      <w:numId w:val="1"/>
                    </w:numPr>
                    <w:autoSpaceDE w:val="0"/>
                    <w:autoSpaceDN w:val="0"/>
                    <w:adjustRightInd w:val="0"/>
                    <w:spacing w:after="0" w:line="240" w:lineRule="auto"/>
                    <w:rPr>
                      <w:rFonts w:cs="Times New Roman"/>
                      <w:sz w:val="18"/>
                      <w:szCs w:val="18"/>
                    </w:rPr>
                  </w:pPr>
                  <w:r>
                    <w:rPr>
                      <w:rFonts w:cs="Times New Roman"/>
                      <w:sz w:val="18"/>
                      <w:szCs w:val="18"/>
                    </w:rPr>
                    <w:t xml:space="preserve">Clean surfaces to receive </w:t>
                  </w:r>
                  <w:r w:rsidR="00D91983">
                    <w:rPr>
                      <w:rFonts w:cs="Times New Roman"/>
                      <w:sz w:val="18"/>
                      <w:szCs w:val="18"/>
                    </w:rPr>
                    <w:t>EcoBloc</w:t>
                  </w:r>
                  <w:r>
                    <w:rPr>
                      <w:rFonts w:cs="Times New Roman"/>
                      <w:sz w:val="18"/>
                      <w:szCs w:val="18"/>
                    </w:rPr>
                    <w:t xml:space="preserve"> S</w:t>
                  </w:r>
                  <w:r w:rsidR="002801F0" w:rsidRPr="00101AED">
                    <w:rPr>
                      <w:rFonts w:cs="Times New Roman"/>
                      <w:sz w:val="18"/>
                      <w:szCs w:val="18"/>
                    </w:rPr>
                    <w:t>upports removing any loose gravel and any foreign matter</w:t>
                  </w:r>
                  <w:r w:rsidR="00101AED" w:rsidRPr="00101AED">
                    <w:rPr>
                      <w:rFonts w:cs="Times New Roman"/>
                      <w:sz w:val="18"/>
                      <w:szCs w:val="18"/>
                    </w:rPr>
                    <w:t xml:space="preserve"> before se</w:t>
                  </w:r>
                  <w:r>
                    <w:rPr>
                      <w:rFonts w:cs="Times New Roman"/>
                      <w:sz w:val="18"/>
                      <w:szCs w:val="18"/>
                    </w:rPr>
                    <w:t xml:space="preserve">tting </w:t>
                  </w:r>
                  <w:proofErr w:type="spellStart"/>
                  <w:r w:rsidR="00D91983">
                    <w:rPr>
                      <w:rFonts w:cs="Times New Roman"/>
                      <w:sz w:val="18"/>
                      <w:szCs w:val="18"/>
                    </w:rPr>
                    <w:t>EcoBloc</w:t>
                  </w:r>
                  <w:proofErr w:type="spellEnd"/>
                  <w:r>
                    <w:rPr>
                      <w:rFonts w:cs="Times New Roman"/>
                      <w:sz w:val="18"/>
                      <w:szCs w:val="18"/>
                    </w:rPr>
                    <w:t xml:space="preserve"> Supports</w:t>
                  </w:r>
                  <w:r w:rsidR="00101AED" w:rsidRPr="00101AED">
                    <w:rPr>
                      <w:rFonts w:cs="Times New Roman"/>
                      <w:sz w:val="18"/>
                      <w:szCs w:val="18"/>
                    </w:rPr>
                    <w:t>.</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Accurately loca</w:t>
                  </w:r>
                  <w:r w:rsidR="00862F8F">
                    <w:rPr>
                      <w:rFonts w:cs="Times New Roman"/>
                      <w:sz w:val="18"/>
                      <w:szCs w:val="18"/>
                    </w:rPr>
                    <w:t xml:space="preserve">te and align pre-fabricated </w:t>
                  </w:r>
                  <w:proofErr w:type="spellStart"/>
                  <w:r w:rsidR="00D91983">
                    <w:rPr>
                      <w:rFonts w:cs="Times New Roman"/>
                      <w:sz w:val="18"/>
                      <w:szCs w:val="18"/>
                    </w:rPr>
                    <w:t>EcoBloc</w:t>
                  </w:r>
                  <w:proofErr w:type="spellEnd"/>
                  <w:r w:rsidRPr="00101AED">
                    <w:rPr>
                      <w:rFonts w:cs="Times New Roman"/>
                      <w:sz w:val="18"/>
                      <w:szCs w:val="18"/>
                    </w:rPr>
                    <w:t xml:space="preserve"> supports in locations specified as per approved shop</w:t>
                  </w:r>
                  <w:r w:rsidR="00101AED" w:rsidRPr="00101AED">
                    <w:rPr>
                      <w:rFonts w:cs="Times New Roman"/>
                      <w:sz w:val="18"/>
                      <w:szCs w:val="18"/>
                    </w:rPr>
                    <w:t xml:space="preserve"> </w:t>
                  </w:r>
                  <w:r w:rsidRPr="00101AED">
                    <w:rPr>
                      <w:rFonts w:cs="Times New Roman"/>
                      <w:sz w:val="18"/>
                      <w:szCs w:val="18"/>
                    </w:rPr>
                    <w:t>drawings or as required herein and by site conditions to limit pipe and/or conduit deflection to</w:t>
                  </w:r>
                  <w:r w:rsidR="00101AED" w:rsidRPr="00101AED">
                    <w:rPr>
                      <w:rFonts w:cs="Times New Roman"/>
                      <w:sz w:val="18"/>
                      <w:szCs w:val="18"/>
                    </w:rPr>
                    <w:t xml:space="preserve"> </w:t>
                  </w:r>
                  <w:r w:rsidRPr="00101AED">
                    <w:rPr>
                      <w:rFonts w:cs="Times New Roman"/>
                      <w:sz w:val="18"/>
                      <w:szCs w:val="18"/>
                    </w:rPr>
                    <w:t xml:space="preserve">L/240, not </w:t>
                  </w:r>
                  <w:r w:rsidR="00862F8F">
                    <w:rPr>
                      <w:rFonts w:cs="Times New Roman"/>
                      <w:sz w:val="18"/>
                      <w:szCs w:val="18"/>
                    </w:rPr>
                    <w:t>to exceed 10' (3m) on center. If Isolation pads are required, place under each</w:t>
                  </w:r>
                  <w:r w:rsidRPr="00101AED">
                    <w:rPr>
                      <w:rFonts w:cs="Times New Roman"/>
                      <w:sz w:val="18"/>
                      <w:szCs w:val="18"/>
                    </w:rPr>
                    <w:t xml:space="preserve"> </w:t>
                  </w:r>
                  <w:proofErr w:type="spellStart"/>
                  <w:r w:rsidR="00D91983">
                    <w:rPr>
                      <w:rFonts w:cs="Times New Roman"/>
                      <w:sz w:val="18"/>
                      <w:szCs w:val="18"/>
                    </w:rPr>
                    <w:t>EcoBloc</w:t>
                  </w:r>
                  <w:proofErr w:type="spellEnd"/>
                  <w:r w:rsidR="00862F8F">
                    <w:rPr>
                      <w:rFonts w:cs="Times New Roman"/>
                      <w:sz w:val="18"/>
                      <w:szCs w:val="18"/>
                    </w:rPr>
                    <w:t xml:space="preserve"> Support</w:t>
                  </w:r>
                  <w:r w:rsidRPr="00101AED">
                    <w:rPr>
                      <w:rFonts w:cs="Times New Roman"/>
                      <w:sz w:val="18"/>
                      <w:szCs w:val="18"/>
                    </w:rPr>
                    <w:t>.</w:t>
                  </w:r>
                  <w:r w:rsidR="00101AED" w:rsidRPr="00101AED">
                    <w:rPr>
                      <w:rFonts w:cs="Times New Roman"/>
                      <w:sz w:val="18"/>
                      <w:szCs w:val="18"/>
                    </w:rPr>
                    <w:t xml:space="preserve"> </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 xml:space="preserve">Should the roofing manufacturer require a separation sheet between the roof and the </w:t>
                  </w:r>
                  <w:proofErr w:type="spellStart"/>
                  <w:r w:rsidR="00D91983">
                    <w:rPr>
                      <w:rFonts w:cs="Times New Roman"/>
                      <w:sz w:val="18"/>
                      <w:szCs w:val="18"/>
                    </w:rPr>
                    <w:t>EcoBloc</w:t>
                  </w:r>
                  <w:proofErr w:type="spellEnd"/>
                  <w:r w:rsidR="00862F8F">
                    <w:rPr>
                      <w:rFonts w:cs="Times New Roman"/>
                      <w:sz w:val="18"/>
                      <w:szCs w:val="18"/>
                    </w:rPr>
                    <w:t xml:space="preserve"> S</w:t>
                  </w:r>
                  <w:r w:rsidR="00A20F85">
                    <w:rPr>
                      <w:rFonts w:cs="Times New Roman"/>
                      <w:sz w:val="18"/>
                      <w:szCs w:val="18"/>
                    </w:rPr>
                    <w:t>upport</w:t>
                  </w:r>
                  <w:r w:rsidRPr="00101AED">
                    <w:rPr>
                      <w:rFonts w:cs="Times New Roman"/>
                      <w:sz w:val="18"/>
                      <w:szCs w:val="18"/>
                    </w:rPr>
                    <w:t>, place a separation sheet or protective pad conforming to the existing roof manufacturer’s</w:t>
                  </w:r>
                  <w:r w:rsidR="00101AED" w:rsidRPr="00101AED">
                    <w:rPr>
                      <w:rFonts w:cs="Times New Roman"/>
                      <w:sz w:val="18"/>
                      <w:szCs w:val="18"/>
                    </w:rPr>
                    <w:t xml:space="preserve"> </w:t>
                  </w:r>
                  <w:r w:rsidRPr="00101AED">
                    <w:rPr>
                      <w:rFonts w:cs="Times New Roman"/>
                      <w:sz w:val="18"/>
                      <w:szCs w:val="18"/>
                    </w:rPr>
                    <w:t xml:space="preserve">system under </w:t>
                  </w:r>
                  <w:r w:rsidR="00862F8F">
                    <w:rPr>
                      <w:rFonts w:cs="Times New Roman"/>
                      <w:sz w:val="18"/>
                      <w:szCs w:val="18"/>
                    </w:rPr>
                    <w:t xml:space="preserve">each </w:t>
                  </w:r>
                  <w:proofErr w:type="spellStart"/>
                  <w:r w:rsidR="00D91983">
                    <w:rPr>
                      <w:rFonts w:cs="Times New Roman"/>
                      <w:sz w:val="18"/>
                      <w:szCs w:val="18"/>
                    </w:rPr>
                    <w:t>EcoBloc</w:t>
                  </w:r>
                  <w:proofErr w:type="spellEnd"/>
                  <w:r w:rsidR="00862F8F">
                    <w:rPr>
                      <w:rFonts w:cs="Times New Roman"/>
                      <w:sz w:val="18"/>
                      <w:szCs w:val="18"/>
                    </w:rPr>
                    <w:t xml:space="preserve"> </w:t>
                  </w:r>
                  <w:proofErr w:type="gramStart"/>
                  <w:r w:rsidR="00862F8F">
                    <w:rPr>
                      <w:rFonts w:cs="Times New Roman"/>
                      <w:sz w:val="18"/>
                      <w:szCs w:val="18"/>
                    </w:rPr>
                    <w:t>Support</w:t>
                  </w:r>
                  <w:r w:rsidRPr="00101AED">
                    <w:rPr>
                      <w:rFonts w:cs="Times New Roman"/>
                      <w:sz w:val="18"/>
                      <w:szCs w:val="18"/>
                    </w:rPr>
                    <w:t>.</w:t>
                  </w:r>
                  <w:proofErr w:type="gramEnd"/>
                  <w:r w:rsidRPr="00101AED">
                    <w:rPr>
                      <w:rFonts w:cs="Times New Roman"/>
                      <w:sz w:val="18"/>
                      <w:szCs w:val="18"/>
                    </w:rPr>
                    <w:t xml:space="preserve"> Do not adhere to the roof system or </w:t>
                  </w:r>
                  <w:r w:rsidR="00862F8F">
                    <w:rPr>
                      <w:rFonts w:cs="Times New Roman"/>
                      <w:sz w:val="18"/>
                      <w:szCs w:val="18"/>
                    </w:rPr>
                    <w:t xml:space="preserve">to </w:t>
                  </w:r>
                  <w:proofErr w:type="spellStart"/>
                  <w:r w:rsidR="00D91983">
                    <w:rPr>
                      <w:rFonts w:cs="Times New Roman"/>
                      <w:sz w:val="18"/>
                      <w:szCs w:val="18"/>
                    </w:rPr>
                    <w:t>EcoBloc</w:t>
                  </w:r>
                  <w:proofErr w:type="spellEnd"/>
                  <w:r w:rsidR="00862F8F">
                    <w:rPr>
                      <w:rFonts w:cs="Times New Roman"/>
                      <w:sz w:val="18"/>
                      <w:szCs w:val="18"/>
                    </w:rPr>
                    <w:t xml:space="preserve"> Support</w:t>
                  </w:r>
                  <w:r w:rsidRPr="00101AED">
                    <w:rPr>
                      <w:rFonts w:cs="Times New Roman"/>
                      <w:sz w:val="18"/>
                      <w:szCs w:val="18"/>
                    </w:rPr>
                    <w:t>.</w:t>
                  </w:r>
                </w:p>
                <w:p w:rsidR="00101AED" w:rsidRPr="00101AED" w:rsidRDefault="00101AED" w:rsidP="002801F0">
                  <w:pPr>
                    <w:pStyle w:val="ListParagraph"/>
                    <w:numPr>
                      <w:ilvl w:val="0"/>
                      <w:numId w:val="1"/>
                    </w:numPr>
                    <w:autoSpaceDE w:val="0"/>
                    <w:autoSpaceDN w:val="0"/>
                    <w:adjustRightInd w:val="0"/>
                    <w:spacing w:after="0" w:line="240" w:lineRule="auto"/>
                    <w:rPr>
                      <w:sz w:val="18"/>
                      <w:szCs w:val="18"/>
                    </w:rPr>
                  </w:pPr>
                  <w:r w:rsidRPr="00101AED">
                    <w:rPr>
                      <w:rFonts w:cs="Times New Roman"/>
                      <w:sz w:val="18"/>
                      <w:szCs w:val="18"/>
                    </w:rPr>
                    <w:t xml:space="preserve">Repeat until all supports supplied are installed in accordance with approved shop drawings. </w:t>
                  </w:r>
                </w:p>
                <w:p w:rsidR="002801F0" w:rsidRPr="00101AED" w:rsidRDefault="002801F0" w:rsidP="002801F0">
                  <w:pPr>
                    <w:pStyle w:val="ListParagraph"/>
                    <w:numPr>
                      <w:ilvl w:val="0"/>
                      <w:numId w:val="1"/>
                    </w:numPr>
                    <w:autoSpaceDE w:val="0"/>
                    <w:autoSpaceDN w:val="0"/>
                    <w:adjustRightInd w:val="0"/>
                    <w:spacing w:after="0" w:line="240" w:lineRule="auto"/>
                    <w:rPr>
                      <w:sz w:val="18"/>
                      <w:szCs w:val="18"/>
                    </w:rPr>
                  </w:pPr>
                  <w:r w:rsidRPr="00101AED">
                    <w:rPr>
                      <w:rFonts w:cs="Times New Roman"/>
                      <w:sz w:val="18"/>
                      <w:szCs w:val="18"/>
                    </w:rPr>
                    <w:t>Remove any unused materials and packaging from job site.</w:t>
                  </w:r>
                </w:p>
              </w:txbxContent>
            </v:textbox>
          </v:shape>
        </w:pict>
      </w:r>
      <w:r>
        <w:rPr>
          <w:noProof/>
          <w:lang w:eastAsia="zh-TW"/>
        </w:rPr>
        <w:pict>
          <v:shape id="_x0000_s1028" type="#_x0000_t202" style="position:absolute;margin-left:.75pt;margin-top:101.3pt;width:249pt;height:212.95pt;z-index:251662336;mso-width-relative:margin;mso-height-relative:margin" strokeweight="1pt">
            <v:textbox style="mso-next-textbox:#_x0000_s1028">
              <w:txbxContent>
                <w:p w:rsidR="009A4D7B" w:rsidRDefault="001E25A6" w:rsidP="007A2003">
                  <w:r>
                    <w:rPr>
                      <w:noProof/>
                    </w:rPr>
                    <w:drawing>
                      <wp:inline distT="0" distB="0" distL="0" distR="0">
                        <wp:extent cx="3136900" cy="2409825"/>
                        <wp:effectExtent l="19050" t="0" r="6350" b="0"/>
                        <wp:docPr id="3" name="Picture 2" descr="3ESB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SBR-9.gif"/>
                                <pic:cNvPicPr/>
                              </pic:nvPicPr>
                              <pic:blipFill>
                                <a:blip r:embed="rId9"/>
                                <a:stretch>
                                  <a:fillRect/>
                                </a:stretch>
                              </pic:blipFill>
                              <pic:spPr>
                                <a:xfrm>
                                  <a:off x="0" y="0"/>
                                  <a:ext cx="3136900" cy="2409825"/>
                                </a:xfrm>
                                <a:prstGeom prst="rect">
                                  <a:avLst/>
                                </a:prstGeom>
                              </pic:spPr>
                            </pic:pic>
                          </a:graphicData>
                        </a:graphic>
                      </wp:inline>
                    </w:drawing>
                  </w:r>
                </w:p>
              </w:txbxContent>
            </v:textbox>
          </v:shape>
        </w:pict>
      </w:r>
      <w:r>
        <w:rPr>
          <w:noProof/>
          <w:lang w:eastAsia="zh-TW"/>
        </w:rPr>
        <w:pict>
          <v:shape id="_x0000_s1048" type="#_x0000_t202" style="position:absolute;margin-left:-4.95pt;margin-top:314.25pt;width:264.65pt;height:118.55pt;z-index:251683840;mso-width-relative:margin;mso-height-relative:margin" stroked="f">
            <v:textbox>
              <w:txbxContent>
                <w:tbl>
                  <w:tblPr>
                    <w:tblW w:w="4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260"/>
                    <w:gridCol w:w="1350"/>
                    <w:gridCol w:w="1388"/>
                  </w:tblGrid>
                  <w:tr w:rsidR="00C56869" w:rsidTr="00D91983">
                    <w:trPr>
                      <w:trHeight w:val="281"/>
                    </w:trPr>
                    <w:tc>
                      <w:tcPr>
                        <w:tcW w:w="990" w:type="dxa"/>
                        <w:vMerge w:val="restart"/>
                        <w:shd w:val="clear" w:color="auto" w:fill="BFBFBF" w:themeFill="background1" w:themeFillShade="BF"/>
                      </w:tcPr>
                      <w:p w:rsidR="00C56869" w:rsidRDefault="00C56869" w:rsidP="009D438E">
                        <w:pPr>
                          <w:spacing w:after="0"/>
                          <w:rPr>
                            <w:b/>
                          </w:rPr>
                        </w:pPr>
                      </w:p>
                      <w:p w:rsidR="00C56869" w:rsidRPr="007227E9" w:rsidRDefault="00C56869" w:rsidP="009D438E">
                        <w:pPr>
                          <w:spacing w:after="0"/>
                          <w:rPr>
                            <w:b/>
                          </w:rPr>
                        </w:pPr>
                        <w:r>
                          <w:rPr>
                            <w:b/>
                          </w:rPr>
                          <w:t>Model</w:t>
                        </w:r>
                      </w:p>
                    </w:tc>
                    <w:tc>
                      <w:tcPr>
                        <w:tcW w:w="2610" w:type="dxa"/>
                        <w:gridSpan w:val="2"/>
                        <w:shd w:val="clear" w:color="auto" w:fill="BFBFBF" w:themeFill="background1" w:themeFillShade="BF"/>
                      </w:tcPr>
                      <w:p w:rsidR="00C56869" w:rsidRPr="007227E9" w:rsidRDefault="00C56869" w:rsidP="009D438E">
                        <w:pPr>
                          <w:spacing w:after="0"/>
                          <w:jc w:val="center"/>
                          <w:rPr>
                            <w:b/>
                          </w:rPr>
                        </w:pPr>
                        <w:r w:rsidRPr="007227E9">
                          <w:rPr>
                            <w:b/>
                          </w:rPr>
                          <w:t>Dimensions</w:t>
                        </w:r>
                      </w:p>
                    </w:tc>
                    <w:tc>
                      <w:tcPr>
                        <w:tcW w:w="1388" w:type="dxa"/>
                        <w:vMerge w:val="restart"/>
                        <w:shd w:val="clear" w:color="auto" w:fill="BFBFBF" w:themeFill="background1" w:themeFillShade="BF"/>
                      </w:tcPr>
                      <w:p w:rsidR="00C56869" w:rsidRDefault="00C56869" w:rsidP="009D438E">
                        <w:pPr>
                          <w:spacing w:after="0"/>
                          <w:rPr>
                            <w:b/>
                          </w:rPr>
                        </w:pPr>
                      </w:p>
                      <w:p w:rsidR="00C56869" w:rsidRPr="007227E9" w:rsidRDefault="00C56869" w:rsidP="009D438E">
                        <w:pPr>
                          <w:spacing w:after="0"/>
                          <w:rPr>
                            <w:b/>
                          </w:rPr>
                        </w:pPr>
                        <w:r w:rsidRPr="007227E9">
                          <w:rPr>
                            <w:b/>
                          </w:rPr>
                          <w:t>Weight</w:t>
                        </w:r>
                      </w:p>
                    </w:tc>
                  </w:tr>
                  <w:tr w:rsidR="00C56869" w:rsidTr="00D91983">
                    <w:trPr>
                      <w:trHeight w:val="217"/>
                    </w:trPr>
                    <w:tc>
                      <w:tcPr>
                        <w:tcW w:w="990" w:type="dxa"/>
                        <w:vMerge/>
                      </w:tcPr>
                      <w:p w:rsidR="00C56869" w:rsidRPr="007227E9" w:rsidRDefault="00C56869" w:rsidP="009D438E">
                        <w:pPr>
                          <w:spacing w:after="0"/>
                          <w:rPr>
                            <w:b/>
                          </w:rPr>
                        </w:pPr>
                      </w:p>
                    </w:tc>
                    <w:tc>
                      <w:tcPr>
                        <w:tcW w:w="1260" w:type="dxa"/>
                        <w:shd w:val="clear" w:color="auto" w:fill="BFBFBF" w:themeFill="background1" w:themeFillShade="BF"/>
                      </w:tcPr>
                      <w:p w:rsidR="00C56869" w:rsidRPr="007227E9" w:rsidRDefault="00C56869" w:rsidP="009D438E">
                        <w:pPr>
                          <w:spacing w:after="0"/>
                          <w:jc w:val="center"/>
                          <w:rPr>
                            <w:b/>
                          </w:rPr>
                        </w:pPr>
                        <w:r w:rsidRPr="007227E9">
                          <w:rPr>
                            <w:b/>
                          </w:rPr>
                          <w:t>A</w:t>
                        </w:r>
                      </w:p>
                    </w:tc>
                    <w:tc>
                      <w:tcPr>
                        <w:tcW w:w="1350" w:type="dxa"/>
                        <w:shd w:val="clear" w:color="auto" w:fill="BFBFBF" w:themeFill="background1" w:themeFillShade="BF"/>
                      </w:tcPr>
                      <w:p w:rsidR="00C56869" w:rsidRPr="007227E9" w:rsidRDefault="00C56869" w:rsidP="009D438E">
                        <w:pPr>
                          <w:spacing w:after="0"/>
                          <w:jc w:val="center"/>
                          <w:rPr>
                            <w:b/>
                          </w:rPr>
                        </w:pPr>
                        <w:r w:rsidRPr="007227E9">
                          <w:rPr>
                            <w:b/>
                          </w:rPr>
                          <w:t>B</w:t>
                        </w:r>
                      </w:p>
                    </w:tc>
                    <w:tc>
                      <w:tcPr>
                        <w:tcW w:w="1388" w:type="dxa"/>
                        <w:vMerge/>
                      </w:tcPr>
                      <w:p w:rsidR="00C56869" w:rsidRDefault="00C56869" w:rsidP="009D438E">
                        <w:pPr>
                          <w:spacing w:after="0"/>
                        </w:pPr>
                      </w:p>
                    </w:tc>
                  </w:tr>
                  <w:tr w:rsidR="00C56869" w:rsidTr="005A199A">
                    <w:trPr>
                      <w:trHeight w:val="617"/>
                    </w:trPr>
                    <w:tc>
                      <w:tcPr>
                        <w:tcW w:w="990" w:type="dxa"/>
                      </w:tcPr>
                      <w:p w:rsidR="00C56869" w:rsidRDefault="001E25A6" w:rsidP="009D438E">
                        <w:pPr>
                          <w:spacing w:after="0"/>
                          <w:rPr>
                            <w:sz w:val="18"/>
                            <w:szCs w:val="18"/>
                          </w:rPr>
                        </w:pPr>
                        <w:r>
                          <w:rPr>
                            <w:sz w:val="18"/>
                            <w:szCs w:val="18"/>
                          </w:rPr>
                          <w:t>3</w:t>
                        </w:r>
                        <w:r w:rsidR="00095FCF">
                          <w:rPr>
                            <w:sz w:val="18"/>
                            <w:szCs w:val="18"/>
                          </w:rPr>
                          <w:t>EB9</w:t>
                        </w:r>
                        <w:r w:rsidR="005D1A85">
                          <w:rPr>
                            <w:sz w:val="18"/>
                            <w:szCs w:val="18"/>
                          </w:rPr>
                          <w:t>R</w:t>
                        </w:r>
                      </w:p>
                      <w:p w:rsidR="00C56869" w:rsidRDefault="001E25A6" w:rsidP="009D438E">
                        <w:pPr>
                          <w:spacing w:after="0"/>
                          <w:rPr>
                            <w:sz w:val="18"/>
                            <w:szCs w:val="18"/>
                          </w:rPr>
                        </w:pPr>
                        <w:r>
                          <w:rPr>
                            <w:sz w:val="18"/>
                            <w:szCs w:val="18"/>
                          </w:rPr>
                          <w:t>3</w:t>
                        </w:r>
                        <w:r w:rsidR="00095FCF">
                          <w:rPr>
                            <w:sz w:val="18"/>
                            <w:szCs w:val="18"/>
                          </w:rPr>
                          <w:t>EB13</w:t>
                        </w:r>
                        <w:r w:rsidR="005D1A85">
                          <w:rPr>
                            <w:sz w:val="18"/>
                            <w:szCs w:val="18"/>
                          </w:rPr>
                          <w:t>R</w:t>
                        </w:r>
                      </w:p>
                      <w:p w:rsidR="00C56869" w:rsidRPr="007227E9" w:rsidRDefault="00C56869" w:rsidP="009D438E">
                        <w:pPr>
                          <w:spacing w:after="0"/>
                          <w:rPr>
                            <w:sz w:val="18"/>
                            <w:szCs w:val="18"/>
                          </w:rPr>
                        </w:pPr>
                      </w:p>
                    </w:tc>
                    <w:tc>
                      <w:tcPr>
                        <w:tcW w:w="1260" w:type="dxa"/>
                      </w:tcPr>
                      <w:p w:rsidR="00C56869" w:rsidRDefault="00C56869" w:rsidP="009D438E">
                        <w:pPr>
                          <w:spacing w:after="0"/>
                          <w:rPr>
                            <w:sz w:val="18"/>
                            <w:szCs w:val="18"/>
                          </w:rPr>
                        </w:pPr>
                        <w:r>
                          <w:rPr>
                            <w:sz w:val="18"/>
                            <w:szCs w:val="18"/>
                          </w:rPr>
                          <w:t xml:space="preserve"> </w:t>
                        </w:r>
                        <w:r w:rsidR="00D91983">
                          <w:rPr>
                            <w:sz w:val="18"/>
                            <w:szCs w:val="18"/>
                          </w:rPr>
                          <w:t xml:space="preserve"> </w:t>
                        </w:r>
                        <w:r>
                          <w:rPr>
                            <w:sz w:val="18"/>
                            <w:szCs w:val="18"/>
                          </w:rPr>
                          <w:t>9”/22.86cm</w:t>
                        </w:r>
                      </w:p>
                      <w:p w:rsidR="00C56869" w:rsidRDefault="00C56869" w:rsidP="009D438E">
                        <w:pPr>
                          <w:spacing w:after="0"/>
                          <w:rPr>
                            <w:sz w:val="18"/>
                            <w:szCs w:val="18"/>
                          </w:rPr>
                        </w:pPr>
                        <w:r>
                          <w:rPr>
                            <w:sz w:val="18"/>
                            <w:szCs w:val="18"/>
                          </w:rPr>
                          <w:t>13”/33.02cm</w:t>
                        </w:r>
                      </w:p>
                      <w:p w:rsidR="00C56869" w:rsidRPr="007227E9" w:rsidRDefault="00C56869" w:rsidP="009D438E">
                        <w:pPr>
                          <w:spacing w:after="0"/>
                          <w:rPr>
                            <w:sz w:val="18"/>
                            <w:szCs w:val="18"/>
                          </w:rPr>
                        </w:pPr>
                      </w:p>
                    </w:tc>
                    <w:tc>
                      <w:tcPr>
                        <w:tcW w:w="1350" w:type="dxa"/>
                      </w:tcPr>
                      <w:p w:rsidR="00D91983" w:rsidRDefault="005A199A" w:rsidP="00095FCF">
                        <w:pPr>
                          <w:spacing w:after="0"/>
                          <w:rPr>
                            <w:sz w:val="18"/>
                            <w:szCs w:val="18"/>
                          </w:rPr>
                        </w:pPr>
                        <w:r>
                          <w:rPr>
                            <w:sz w:val="18"/>
                            <w:szCs w:val="18"/>
                          </w:rPr>
                          <w:t>4”/10.20</w:t>
                        </w:r>
                        <w:r w:rsidR="00D91983">
                          <w:rPr>
                            <w:sz w:val="18"/>
                            <w:szCs w:val="18"/>
                          </w:rPr>
                          <w:t>cm</w:t>
                        </w:r>
                      </w:p>
                      <w:p w:rsidR="00D91983" w:rsidRPr="007227E9" w:rsidRDefault="005A199A" w:rsidP="005A199A">
                        <w:pPr>
                          <w:spacing w:after="0"/>
                          <w:rPr>
                            <w:sz w:val="18"/>
                            <w:szCs w:val="18"/>
                          </w:rPr>
                        </w:pPr>
                        <w:r>
                          <w:rPr>
                            <w:sz w:val="18"/>
                            <w:szCs w:val="18"/>
                          </w:rPr>
                          <w:t>8</w:t>
                        </w:r>
                        <w:r w:rsidR="00D91983">
                          <w:rPr>
                            <w:sz w:val="18"/>
                            <w:szCs w:val="18"/>
                          </w:rPr>
                          <w:t>”/</w:t>
                        </w:r>
                        <w:r>
                          <w:rPr>
                            <w:sz w:val="18"/>
                            <w:szCs w:val="18"/>
                          </w:rPr>
                          <w:t>2</w:t>
                        </w:r>
                        <w:r w:rsidR="00D91983">
                          <w:rPr>
                            <w:sz w:val="18"/>
                            <w:szCs w:val="18"/>
                          </w:rPr>
                          <w:t>0</w:t>
                        </w:r>
                        <w:r>
                          <w:rPr>
                            <w:sz w:val="18"/>
                            <w:szCs w:val="18"/>
                          </w:rPr>
                          <w:t>.32</w:t>
                        </w:r>
                        <w:r w:rsidR="00D91983">
                          <w:rPr>
                            <w:sz w:val="18"/>
                            <w:szCs w:val="18"/>
                          </w:rPr>
                          <w:t>cm</w:t>
                        </w:r>
                      </w:p>
                    </w:tc>
                    <w:tc>
                      <w:tcPr>
                        <w:tcW w:w="1388" w:type="dxa"/>
                      </w:tcPr>
                      <w:p w:rsidR="00D91983" w:rsidRDefault="001E25A6" w:rsidP="009D438E">
                        <w:pPr>
                          <w:spacing w:after="0"/>
                          <w:rPr>
                            <w:sz w:val="18"/>
                            <w:szCs w:val="18"/>
                          </w:rPr>
                        </w:pPr>
                        <w:r>
                          <w:rPr>
                            <w:sz w:val="18"/>
                            <w:szCs w:val="18"/>
                          </w:rPr>
                          <w:t>5</w:t>
                        </w:r>
                        <w:r w:rsidR="005A199A">
                          <w:rPr>
                            <w:sz w:val="18"/>
                            <w:szCs w:val="18"/>
                          </w:rPr>
                          <w:t>-1/2</w:t>
                        </w:r>
                        <w:r>
                          <w:rPr>
                            <w:sz w:val="18"/>
                            <w:szCs w:val="18"/>
                          </w:rPr>
                          <w:t xml:space="preserve"> </w:t>
                        </w:r>
                        <w:r w:rsidR="005A199A">
                          <w:rPr>
                            <w:sz w:val="18"/>
                            <w:szCs w:val="18"/>
                          </w:rPr>
                          <w:t>lb/2.4</w:t>
                        </w:r>
                        <w:r>
                          <w:rPr>
                            <w:sz w:val="18"/>
                            <w:szCs w:val="18"/>
                          </w:rPr>
                          <w:t>9</w:t>
                        </w:r>
                        <w:r w:rsidR="00D91983">
                          <w:rPr>
                            <w:sz w:val="18"/>
                            <w:szCs w:val="18"/>
                          </w:rPr>
                          <w:t>kg</w:t>
                        </w:r>
                      </w:p>
                      <w:p w:rsidR="00D91983" w:rsidRDefault="001E25A6" w:rsidP="009D438E">
                        <w:pPr>
                          <w:spacing w:after="0"/>
                          <w:rPr>
                            <w:sz w:val="18"/>
                            <w:szCs w:val="18"/>
                          </w:rPr>
                        </w:pPr>
                        <w:r>
                          <w:rPr>
                            <w:sz w:val="18"/>
                            <w:szCs w:val="18"/>
                          </w:rPr>
                          <w:t>8 lb/3.63</w:t>
                        </w:r>
                        <w:r w:rsidR="00D91983">
                          <w:rPr>
                            <w:sz w:val="18"/>
                            <w:szCs w:val="18"/>
                          </w:rPr>
                          <w:t>kg</w:t>
                        </w:r>
                      </w:p>
                      <w:p w:rsidR="00C56869" w:rsidRPr="007227E9" w:rsidRDefault="00C56869" w:rsidP="009D438E">
                        <w:pPr>
                          <w:spacing w:after="0"/>
                          <w:rPr>
                            <w:sz w:val="18"/>
                            <w:szCs w:val="18"/>
                          </w:rPr>
                        </w:pPr>
                      </w:p>
                    </w:tc>
                  </w:tr>
                </w:tbl>
                <w:p w:rsidR="00C56869" w:rsidRDefault="00C56869" w:rsidP="00C56869">
                  <w:pPr>
                    <w:spacing w:after="0"/>
                  </w:pPr>
                </w:p>
                <w:p w:rsidR="00C56869" w:rsidRDefault="00C56869"/>
              </w:txbxContent>
            </v:textbox>
          </v:shape>
        </w:pict>
      </w:r>
      <w:r>
        <w:rPr>
          <w:noProof/>
          <w:lang w:eastAsia="zh-TW"/>
        </w:rPr>
        <w:pict>
          <v:shape id="_x0000_s1046" type="#_x0000_t202" style="position:absolute;margin-left:15.7pt;margin-top:620.15pt;width:538.55pt;height:40.5pt;z-index:251681792;mso-width-relative:margin;mso-height-relative:margin" stroked="f">
            <v:textbox>
              <w:txbxContent>
                <w:p w:rsidR="001A32FF" w:rsidRPr="001A32FF" w:rsidRDefault="001A32FF" w:rsidP="001A32FF">
                  <w:pPr>
                    <w:jc w:val="right"/>
                    <w:rPr>
                      <w:sz w:val="16"/>
                      <w:szCs w:val="16"/>
                    </w:rPr>
                  </w:pPr>
                  <w:r w:rsidRPr="001A32FF">
                    <w:rPr>
                      <w:sz w:val="16"/>
                      <w:szCs w:val="16"/>
                    </w:rPr>
                    <w:t xml:space="preserve">This print/image and design and detail shown </w:t>
                  </w:r>
                  <w:proofErr w:type="spellStart"/>
                  <w:r w:rsidRPr="001A32FF">
                    <w:rPr>
                      <w:sz w:val="16"/>
                      <w:szCs w:val="16"/>
                    </w:rPr>
                    <w:t>hereon</w:t>
                  </w:r>
                  <w:proofErr w:type="spellEnd"/>
                  <w:r w:rsidRPr="001A32FF">
                    <w:rPr>
                      <w:sz w:val="16"/>
                      <w:szCs w:val="16"/>
                    </w:rPr>
                    <w:t xml:space="preserve"> </w:t>
                  </w:r>
                  <w:proofErr w:type="gramStart"/>
                  <w:r w:rsidRPr="001A32FF">
                    <w:rPr>
                      <w:sz w:val="16"/>
                      <w:szCs w:val="16"/>
                    </w:rPr>
                    <w:t>is</w:t>
                  </w:r>
                  <w:proofErr w:type="gramEnd"/>
                  <w:r w:rsidRPr="001A32FF">
                    <w:rPr>
                      <w:sz w:val="16"/>
                      <w:szCs w:val="16"/>
                    </w:rPr>
                    <w:t xml:space="preserve"> the property of Advanced Support Products, Inc. This print is furnished with the understanding that it is not to be reproduced without permission, and must be returned upon demand.  All rights of design and invention are reserved by Advance</w:t>
                  </w:r>
                  <w:r>
                    <w:rPr>
                      <w:sz w:val="16"/>
                      <w:szCs w:val="16"/>
                    </w:rPr>
                    <w:t>d Support Products</w:t>
                  </w:r>
                  <w:r w:rsidRPr="001A32FF">
                    <w:rPr>
                      <w:sz w:val="16"/>
                      <w:szCs w:val="16"/>
                    </w:rPr>
                    <w:t xml:space="preserve">.  </w:t>
                  </w:r>
                  <w:r w:rsidR="00C1059B">
                    <w:rPr>
                      <w:sz w:val="16"/>
                      <w:szCs w:val="16"/>
                    </w:rPr>
                    <w:t xml:space="preserve">    </w:t>
                  </w:r>
                  <w:r w:rsidRPr="001A32FF">
                    <w:rPr>
                      <w:sz w:val="16"/>
                      <w:szCs w:val="16"/>
                    </w:rPr>
                    <w:t>Pate</w:t>
                  </w:r>
                  <w:r w:rsidR="00752C71">
                    <w:rPr>
                      <w:sz w:val="16"/>
                      <w:szCs w:val="16"/>
                    </w:rPr>
                    <w:t>nt</w:t>
                  </w:r>
                  <w:r w:rsidR="00546D09">
                    <w:rPr>
                      <w:sz w:val="16"/>
                      <w:szCs w:val="16"/>
                    </w:rPr>
                    <w:t>s</w:t>
                  </w:r>
                  <w:r w:rsidR="00752C71">
                    <w:rPr>
                      <w:sz w:val="16"/>
                      <w:szCs w:val="16"/>
                    </w:rPr>
                    <w:t xml:space="preserve"> #</w:t>
                  </w:r>
                  <w:proofErr w:type="gramStart"/>
                  <w:r w:rsidR="00752C71">
                    <w:rPr>
                      <w:sz w:val="16"/>
                      <w:szCs w:val="16"/>
                    </w:rPr>
                    <w:t>5816554 ;</w:t>
                  </w:r>
                  <w:proofErr w:type="gramEnd"/>
                  <w:r w:rsidR="00752C71">
                    <w:rPr>
                      <w:sz w:val="16"/>
                      <w:szCs w:val="16"/>
                    </w:rPr>
                    <w:t xml:space="preserve">  #6229497;</w:t>
                  </w:r>
                  <w:r w:rsidRPr="001A32FF">
                    <w:rPr>
                      <w:sz w:val="16"/>
                      <w:szCs w:val="16"/>
                    </w:rPr>
                    <w:t xml:space="preserve">  </w:t>
                  </w:r>
                  <w:r w:rsidR="00546D09">
                    <w:rPr>
                      <w:sz w:val="16"/>
                      <w:szCs w:val="16"/>
                    </w:rPr>
                    <w:t xml:space="preserve">#6427965; </w:t>
                  </w:r>
                  <w:r w:rsidR="00D91983">
                    <w:rPr>
                      <w:sz w:val="16"/>
                      <w:szCs w:val="16"/>
                    </w:rPr>
                    <w:t xml:space="preserve"> </w:t>
                  </w:r>
                  <w:r w:rsidR="00546D09">
                    <w:rPr>
                      <w:sz w:val="16"/>
                      <w:szCs w:val="16"/>
                    </w:rPr>
                    <w:t xml:space="preserve">#6448497; </w:t>
                  </w:r>
                  <w:r w:rsidR="00D91983">
                    <w:rPr>
                      <w:sz w:val="16"/>
                      <w:szCs w:val="16"/>
                    </w:rPr>
                    <w:t xml:space="preserve"> </w:t>
                  </w:r>
                  <w:r w:rsidR="00546D09">
                    <w:rPr>
                      <w:sz w:val="16"/>
                      <w:szCs w:val="16"/>
                    </w:rPr>
                    <w:t>#6578827</w:t>
                  </w:r>
                  <w:r w:rsidRPr="001A32FF">
                    <w:rPr>
                      <w:sz w:val="16"/>
                      <w:szCs w:val="16"/>
                    </w:rPr>
                    <w:t xml:space="preserve"> </w:t>
                  </w:r>
                  <w:r>
                    <w:rPr>
                      <w:sz w:val="16"/>
                      <w:szCs w:val="16"/>
                    </w:rPr>
                    <w:t xml:space="preserve"> © 2010</w:t>
                  </w:r>
                  <w:r w:rsidRPr="001A32FF">
                    <w:rPr>
                      <w:sz w:val="16"/>
                      <w:szCs w:val="16"/>
                    </w:rPr>
                    <w:t xml:space="preserve">                                                            </w:t>
                  </w:r>
                </w:p>
              </w:txbxContent>
            </v:textbox>
          </v:shape>
        </w:pict>
      </w:r>
      <w:r>
        <w:rPr>
          <w:noProof/>
        </w:rPr>
        <w:pict>
          <v:shape id="_x0000_s1045" type="#_x0000_t32" style="position:absolute;margin-left:-20.25pt;margin-top:614.9pt;width:607.5pt;height:0;z-index:251679744" o:connectortype="straight"/>
        </w:pict>
      </w:r>
      <w:r>
        <w:rPr>
          <w:noProof/>
          <w:lang w:eastAsia="zh-TW"/>
        </w:rPr>
        <w:pict>
          <v:shape id="_x0000_s1027" type="#_x0000_t202" style="position:absolute;margin-left:384.75pt;margin-top:29.25pt;width:179.4pt;height:28.5pt;z-index:251660288;mso-width-relative:margin;mso-height-relative:margin" stroked="f">
            <v:textbox>
              <w:txbxContent>
                <w:p w:rsidR="009A4D7B" w:rsidRPr="00574136" w:rsidRDefault="009A4D7B" w:rsidP="007A2003">
                  <w:pPr>
                    <w:rPr>
                      <w:sz w:val="36"/>
                      <w:szCs w:val="36"/>
                    </w:rPr>
                  </w:pPr>
                  <w:r w:rsidRPr="00574136">
                    <w:rPr>
                      <w:sz w:val="36"/>
                      <w:szCs w:val="36"/>
                    </w:rPr>
                    <w:t>Specification Sheet</w:t>
                  </w:r>
                </w:p>
              </w:txbxContent>
            </v:textbox>
          </v:shape>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6" type="#_x0000_t130" style="position:absolute;margin-left:.75pt;margin-top:4.5pt;width:390.75pt;height:72.75pt;z-index:251658240" fillcolor="#c00000" strokecolor="#7f7f7f [1612]" strokeweight="3pt">
            <v:shadow on="t" type="perspective" color="#622423 [1605]" opacity=".5" offset="1pt" offset2="-1pt"/>
            <v:textbox style="mso-next-textbox:#_x0000_s1026">
              <w:txbxContent>
                <w:p w:rsidR="009A4D7B" w:rsidRDefault="001E25A6" w:rsidP="007A2003">
                  <w:pPr>
                    <w:rPr>
                      <w:sz w:val="48"/>
                      <w:szCs w:val="48"/>
                    </w:rPr>
                  </w:pPr>
                  <w:r>
                    <w:rPr>
                      <w:sz w:val="48"/>
                      <w:szCs w:val="48"/>
                    </w:rPr>
                    <w:t>EcoBloc3</w:t>
                  </w:r>
                  <w:r w:rsidR="00A20F85">
                    <w:rPr>
                      <w:sz w:val="48"/>
                      <w:szCs w:val="48"/>
                    </w:rPr>
                    <w:t>R</w:t>
                  </w:r>
                </w:p>
                <w:p w:rsidR="009A4D7B" w:rsidRPr="00A20F85" w:rsidRDefault="00B32634" w:rsidP="007A2003">
                  <w:pPr>
                    <w:rPr>
                      <w:b/>
                      <w:sz w:val="28"/>
                      <w:szCs w:val="28"/>
                    </w:rPr>
                  </w:pPr>
                  <w:r w:rsidRPr="00A20F85">
                    <w:rPr>
                      <w:b/>
                      <w:sz w:val="28"/>
                      <w:szCs w:val="28"/>
                    </w:rPr>
                    <w:t xml:space="preserve">Plastic </w:t>
                  </w:r>
                  <w:proofErr w:type="spellStart"/>
                  <w:r w:rsidR="00E93CCE" w:rsidRPr="00A20F85">
                    <w:rPr>
                      <w:b/>
                      <w:sz w:val="28"/>
                      <w:szCs w:val="28"/>
                    </w:rPr>
                    <w:t>EcoBloc</w:t>
                  </w:r>
                  <w:proofErr w:type="spellEnd"/>
                  <w:r w:rsidR="005D1A85" w:rsidRPr="00A20F85">
                    <w:rPr>
                      <w:b/>
                      <w:sz w:val="28"/>
                      <w:szCs w:val="28"/>
                    </w:rPr>
                    <w:t xml:space="preserve"> with Roller</w:t>
                  </w:r>
                </w:p>
              </w:txbxContent>
            </v:textbox>
          </v:shape>
        </w:pict>
      </w:r>
    </w:p>
    <w:sectPr w:rsidR="006454CD" w:rsidSect="001A32FF">
      <w:headerReference w:type="default" r:id="rId10"/>
      <w:footerReference w:type="default" r:id="rId11"/>
      <w:pgSz w:w="12240" w:h="15840"/>
      <w:pgMar w:top="360" w:right="630" w:bottom="180" w:left="450" w:header="36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1A3" w:rsidRDefault="001851A3" w:rsidP="00982935">
      <w:pPr>
        <w:spacing w:after="0" w:line="240" w:lineRule="auto"/>
      </w:pPr>
      <w:r>
        <w:separator/>
      </w:r>
    </w:p>
  </w:endnote>
  <w:endnote w:type="continuationSeparator" w:id="0">
    <w:p w:rsidR="001851A3" w:rsidRDefault="001851A3" w:rsidP="0098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FF" w:rsidRDefault="001A32FF" w:rsidP="001A32FF">
    <w:pPr>
      <w:pStyle w:val="Footer"/>
      <w:pBdr>
        <w:top w:val="thinThickSmallGap" w:sz="24" w:space="18" w:color="622423" w:themeColor="accent2" w:themeShade="7F"/>
      </w:pBdr>
      <w:jc w:val="center"/>
      <w:rPr>
        <w:sz w:val="20"/>
        <w:szCs w:val="20"/>
      </w:rPr>
    </w:pPr>
    <w:r w:rsidRPr="001A32FF">
      <w:rPr>
        <w:b/>
        <w:sz w:val="24"/>
        <w:szCs w:val="24"/>
      </w:rPr>
      <w:t>Advanced Support Products, Inc.</w:t>
    </w:r>
    <w:r>
      <w:rPr>
        <w:sz w:val="20"/>
        <w:szCs w:val="20"/>
      </w:rPr>
      <w:t xml:space="preserve"> </w:t>
    </w:r>
    <w:r>
      <w:rPr>
        <w:rFonts w:ascii="Arial" w:hAnsi="Arial" w:cs="Arial"/>
        <w:sz w:val="20"/>
        <w:szCs w:val="20"/>
      </w:rPr>
      <w:t>●</w:t>
    </w:r>
    <w:r>
      <w:rPr>
        <w:sz w:val="20"/>
        <w:szCs w:val="20"/>
      </w:rPr>
      <w:t xml:space="preserve"> 281-357-1277 Phone </w:t>
    </w:r>
    <w:r>
      <w:rPr>
        <w:rFonts w:ascii="Arial" w:hAnsi="Arial" w:cs="Arial"/>
        <w:sz w:val="20"/>
        <w:szCs w:val="20"/>
      </w:rPr>
      <w:t>●</w:t>
    </w:r>
    <w:r>
      <w:rPr>
        <w:sz w:val="20"/>
        <w:szCs w:val="20"/>
      </w:rPr>
      <w:t xml:space="preserve"> 281-357-0577 Fax </w:t>
    </w:r>
    <w:r>
      <w:rPr>
        <w:rFonts w:ascii="Arial" w:hAnsi="Arial" w:cs="Arial"/>
        <w:sz w:val="20"/>
        <w:szCs w:val="20"/>
      </w:rPr>
      <w:t>●</w:t>
    </w:r>
    <w:r>
      <w:rPr>
        <w:sz w:val="20"/>
        <w:szCs w:val="20"/>
      </w:rPr>
      <w:t xml:space="preserve"> 800-941-5737 Toll Free</w:t>
    </w:r>
  </w:p>
  <w:p w:rsidR="00982935" w:rsidRPr="001A32FF" w:rsidRDefault="001A32FF" w:rsidP="001A32FF">
    <w:pPr>
      <w:pStyle w:val="Footer"/>
      <w:pBdr>
        <w:top w:val="thinThickSmallGap" w:sz="24" w:space="18" w:color="622423" w:themeColor="accent2" w:themeShade="7F"/>
      </w:pBdr>
      <w:jc w:val="center"/>
      <w:rPr>
        <w:b/>
        <w:sz w:val="18"/>
        <w:szCs w:val="18"/>
      </w:rPr>
    </w:pPr>
    <w:r w:rsidRPr="001A32FF">
      <w:rPr>
        <w:b/>
        <w:sz w:val="20"/>
        <w:szCs w:val="20"/>
      </w:rPr>
      <w:t>www.aspbase.com</w:t>
    </w:r>
  </w:p>
  <w:p w:rsidR="00982935" w:rsidRPr="002801F0" w:rsidRDefault="00982935">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1A3" w:rsidRDefault="001851A3" w:rsidP="00982935">
      <w:pPr>
        <w:spacing w:after="0" w:line="240" w:lineRule="auto"/>
      </w:pPr>
      <w:r>
        <w:separator/>
      </w:r>
    </w:p>
  </w:footnote>
  <w:footnote w:type="continuationSeparator" w:id="0">
    <w:p w:rsidR="001851A3" w:rsidRDefault="001851A3" w:rsidP="00982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F0" w:rsidRPr="002801F0" w:rsidRDefault="0019518C">
    <w:pPr>
      <w:pStyle w:val="Header"/>
      <w:rPr>
        <w:rFonts w:ascii="Algerian" w:hAnsi="Algerian"/>
        <w:smallCaps/>
        <w:sz w:val="40"/>
        <w:szCs w:val="40"/>
      </w:rPr>
    </w:pPr>
    <w:r>
      <w:rPr>
        <w:rFonts w:ascii="Algerian" w:hAnsi="Algerian"/>
        <w:noProof/>
        <w:sz w:val="40"/>
        <w:szCs w:val="40"/>
      </w:rPr>
      <w:drawing>
        <wp:inline distT="0" distB="0" distL="0" distR="0">
          <wp:extent cx="644165" cy="523875"/>
          <wp:effectExtent l="19050" t="0" r="3535" b="0"/>
          <wp:docPr id="2" name="Picture 1" descr="Logo-rende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ndered..TIF"/>
                  <pic:cNvPicPr/>
                </pic:nvPicPr>
                <pic:blipFill>
                  <a:blip r:embed="rId1"/>
                  <a:stretch>
                    <a:fillRect/>
                  </a:stretch>
                </pic:blipFill>
                <pic:spPr>
                  <a:xfrm>
                    <a:off x="0" y="0"/>
                    <a:ext cx="644236" cy="523933"/>
                  </a:xfrm>
                  <a:prstGeom prst="rect">
                    <a:avLst/>
                  </a:prstGeom>
                </pic:spPr>
              </pic:pic>
            </a:graphicData>
          </a:graphic>
        </wp:inline>
      </w:drawing>
    </w:r>
    <w:r w:rsidR="002801F0">
      <w:rPr>
        <w:rFonts w:ascii="Algerian" w:hAnsi="Algerian"/>
        <w:sz w:val="40"/>
        <w:szCs w:val="40"/>
      </w:rPr>
      <w:t>A</w:t>
    </w:r>
    <w:r w:rsidR="002801F0">
      <w:rPr>
        <w:rFonts w:ascii="Algerian" w:hAnsi="Algerian"/>
        <w:smallCaps/>
        <w:sz w:val="40"/>
        <w:szCs w:val="40"/>
      </w:rPr>
      <w:t>dvanced Support Products</w:t>
    </w:r>
    <w:r w:rsidR="00101AED">
      <w:rPr>
        <w:rFonts w:ascii="Algerian" w:hAnsi="Algerian"/>
        <w:smallCaps/>
        <w:sz w:val="40"/>
        <w:szCs w:val="40"/>
      </w:rPr>
      <w:t>,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EA0"/>
    <w:multiLevelType w:val="hybridMultilevel"/>
    <w:tmpl w:val="255CC6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6082">
      <o:colormenu v:ext="edit" fillcolor="none" strokecolor="none [1612]"/>
    </o:shapedefaults>
  </w:hdrShapeDefaults>
  <w:footnotePr>
    <w:footnote w:id="-1"/>
    <w:footnote w:id="0"/>
  </w:footnotePr>
  <w:endnotePr>
    <w:endnote w:id="-1"/>
    <w:endnote w:id="0"/>
  </w:endnotePr>
  <w:compat/>
  <w:rsids>
    <w:rsidRoot w:val="00AA7D7F"/>
    <w:rsid w:val="00003077"/>
    <w:rsid w:val="00037D22"/>
    <w:rsid w:val="000452BB"/>
    <w:rsid w:val="000522A2"/>
    <w:rsid w:val="00073D36"/>
    <w:rsid w:val="0008374D"/>
    <w:rsid w:val="00095FCF"/>
    <w:rsid w:val="000F46C8"/>
    <w:rsid w:val="00101AED"/>
    <w:rsid w:val="00120F7E"/>
    <w:rsid w:val="001244C8"/>
    <w:rsid w:val="001851A3"/>
    <w:rsid w:val="001910B8"/>
    <w:rsid w:val="0019518C"/>
    <w:rsid w:val="001A32FF"/>
    <w:rsid w:val="001E25A6"/>
    <w:rsid w:val="002339B9"/>
    <w:rsid w:val="002801F0"/>
    <w:rsid w:val="002A5DC8"/>
    <w:rsid w:val="00376068"/>
    <w:rsid w:val="00380E01"/>
    <w:rsid w:val="003F4066"/>
    <w:rsid w:val="004001F3"/>
    <w:rsid w:val="004360A6"/>
    <w:rsid w:val="00446F8A"/>
    <w:rsid w:val="00466713"/>
    <w:rsid w:val="004A0805"/>
    <w:rsid w:val="004B3FBD"/>
    <w:rsid w:val="004F4706"/>
    <w:rsid w:val="00546D09"/>
    <w:rsid w:val="00566F71"/>
    <w:rsid w:val="00574136"/>
    <w:rsid w:val="005A199A"/>
    <w:rsid w:val="005C2967"/>
    <w:rsid w:val="005D1A85"/>
    <w:rsid w:val="005F0CCF"/>
    <w:rsid w:val="006454CD"/>
    <w:rsid w:val="006C2257"/>
    <w:rsid w:val="00730387"/>
    <w:rsid w:val="00752C71"/>
    <w:rsid w:val="00790D6F"/>
    <w:rsid w:val="00794FE7"/>
    <w:rsid w:val="00795478"/>
    <w:rsid w:val="007A2003"/>
    <w:rsid w:val="007C17B1"/>
    <w:rsid w:val="008336D6"/>
    <w:rsid w:val="00862F8F"/>
    <w:rsid w:val="0093630B"/>
    <w:rsid w:val="00982935"/>
    <w:rsid w:val="009A4D7B"/>
    <w:rsid w:val="009E58B1"/>
    <w:rsid w:val="00A14C66"/>
    <w:rsid w:val="00A20F85"/>
    <w:rsid w:val="00A37D5C"/>
    <w:rsid w:val="00A43095"/>
    <w:rsid w:val="00AA239A"/>
    <w:rsid w:val="00AA26A3"/>
    <w:rsid w:val="00AA5FEE"/>
    <w:rsid w:val="00AA7D7F"/>
    <w:rsid w:val="00AE4592"/>
    <w:rsid w:val="00AF708F"/>
    <w:rsid w:val="00B2265B"/>
    <w:rsid w:val="00B32634"/>
    <w:rsid w:val="00B82C83"/>
    <w:rsid w:val="00B925DE"/>
    <w:rsid w:val="00BA4F26"/>
    <w:rsid w:val="00BC7C38"/>
    <w:rsid w:val="00BE0BE0"/>
    <w:rsid w:val="00C1059B"/>
    <w:rsid w:val="00C256FD"/>
    <w:rsid w:val="00C34D74"/>
    <w:rsid w:val="00C56869"/>
    <w:rsid w:val="00C87AF4"/>
    <w:rsid w:val="00C962DC"/>
    <w:rsid w:val="00CA7218"/>
    <w:rsid w:val="00D528B1"/>
    <w:rsid w:val="00D91983"/>
    <w:rsid w:val="00E658D1"/>
    <w:rsid w:val="00E74DC6"/>
    <w:rsid w:val="00E93CCE"/>
    <w:rsid w:val="00EA1435"/>
    <w:rsid w:val="00EA1EA5"/>
    <w:rsid w:val="00F5560C"/>
    <w:rsid w:val="00F57700"/>
    <w:rsid w:val="00F62E94"/>
    <w:rsid w:val="00F70830"/>
    <w:rsid w:val="00F70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1612]"/>
    </o:shapedefaults>
    <o:shapelayout v:ext="edit">
      <o:idmap v:ext="edit" data="1"/>
      <o:rules v:ext="edit">
        <o:r id="V:Rule3" type="connector" idref="#_x0000_s104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3"/>
  </w:style>
  <w:style w:type="paragraph" w:styleId="Heading1">
    <w:name w:val="heading 1"/>
    <w:basedOn w:val="Normal"/>
    <w:next w:val="Normal"/>
    <w:link w:val="Heading1Char"/>
    <w:uiPriority w:val="9"/>
    <w:qFormat/>
    <w:rsid w:val="00F6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A4D7B"/>
    <w:pPr>
      <w:keepNext/>
      <w:framePr w:hSpace="180" w:wrap="notBeside" w:vAnchor="text" w:hAnchor="margin" w:y="6824"/>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D7F"/>
    <w:rPr>
      <w:color w:val="808080"/>
    </w:rPr>
  </w:style>
  <w:style w:type="paragraph" w:styleId="BalloonText">
    <w:name w:val="Balloon Text"/>
    <w:basedOn w:val="Normal"/>
    <w:link w:val="BalloonTextChar"/>
    <w:uiPriority w:val="99"/>
    <w:semiHidden/>
    <w:unhideWhenUsed/>
    <w:rsid w:val="00AA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7F"/>
    <w:rPr>
      <w:rFonts w:ascii="Tahoma" w:hAnsi="Tahoma" w:cs="Tahoma"/>
      <w:sz w:val="16"/>
      <w:szCs w:val="16"/>
    </w:rPr>
  </w:style>
  <w:style w:type="character" w:customStyle="1" w:styleId="Heading4Char">
    <w:name w:val="Heading 4 Char"/>
    <w:basedOn w:val="DefaultParagraphFont"/>
    <w:link w:val="Heading4"/>
    <w:rsid w:val="009A4D7B"/>
    <w:rPr>
      <w:rFonts w:ascii="Times New Roman" w:eastAsia="Times New Roman" w:hAnsi="Times New Roman" w:cs="Times New Roman"/>
      <w:b/>
      <w:bCs/>
      <w:sz w:val="24"/>
      <w:szCs w:val="24"/>
    </w:rPr>
  </w:style>
  <w:style w:type="table" w:styleId="TableGrid">
    <w:name w:val="Table Grid"/>
    <w:basedOn w:val="TableNormal"/>
    <w:uiPriority w:val="59"/>
    <w:rsid w:val="007A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7A20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62E9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82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935"/>
  </w:style>
  <w:style w:type="paragraph" w:styleId="Footer">
    <w:name w:val="footer"/>
    <w:basedOn w:val="Normal"/>
    <w:link w:val="FooterChar"/>
    <w:uiPriority w:val="99"/>
    <w:unhideWhenUsed/>
    <w:rsid w:val="0098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35"/>
  </w:style>
  <w:style w:type="paragraph" w:styleId="ListParagraph">
    <w:name w:val="List Paragraph"/>
    <w:basedOn w:val="Normal"/>
    <w:uiPriority w:val="34"/>
    <w:qFormat/>
    <w:rsid w:val="00101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665A-61B2-403D-A0B9-7C68669E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dc:creator>
  <cp:lastModifiedBy>McCracken</cp:lastModifiedBy>
  <cp:revision>13</cp:revision>
  <cp:lastPrinted>2011-02-06T17:11:00Z</cp:lastPrinted>
  <dcterms:created xsi:type="dcterms:W3CDTF">2011-01-24T21:03:00Z</dcterms:created>
  <dcterms:modified xsi:type="dcterms:W3CDTF">2011-03-05T21:16:00Z</dcterms:modified>
</cp:coreProperties>
</file>